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B7FD9" w14:textId="77777777" w:rsidR="00CA2BF2" w:rsidRPr="00CA2BF2" w:rsidRDefault="00CA2BF2" w:rsidP="00CA2BF2">
      <w:pPr>
        <w:shd w:val="clear" w:color="auto" w:fill="000000"/>
        <w:spacing w:after="0" w:line="345" w:lineRule="atLeast"/>
        <w:rPr>
          <w:rFonts w:ascii="Times New Roman" w:eastAsia="Times New Roman" w:hAnsi="Times New Roman" w:cs="Times New Roman"/>
          <w:color w:val="FFFFFF"/>
          <w:sz w:val="27"/>
          <w:szCs w:val="27"/>
        </w:rPr>
      </w:pPr>
      <w:bookmarkStart w:id="0" w:name="_GoBack"/>
      <w:bookmarkEnd w:id="0"/>
      <w:r w:rsidRPr="00CA2BF2">
        <w:rPr>
          <w:rFonts w:ascii="Times New Roman" w:eastAsia="Times New Roman" w:hAnsi="Times New Roman" w:cs="Times New Roman"/>
          <w:color w:val="FFFFFF"/>
          <w:sz w:val="27"/>
          <w:szCs w:val="27"/>
        </w:rPr>
        <w:br/>
        <w:t xml:space="preserve">In Rep. </w:t>
      </w:r>
      <w:proofErr w:type="spellStart"/>
      <w:r w:rsidRPr="00CA2BF2">
        <w:rPr>
          <w:rFonts w:ascii="Times New Roman" w:eastAsia="Times New Roman" w:hAnsi="Times New Roman" w:cs="Times New Roman"/>
          <w:color w:val="FFFFFF"/>
          <w:sz w:val="27"/>
          <w:szCs w:val="27"/>
        </w:rPr>
        <w:t>Ilhan</w:t>
      </w:r>
      <w:proofErr w:type="spellEnd"/>
      <w:r w:rsidRPr="00CA2BF2">
        <w:rPr>
          <w:rFonts w:ascii="Times New Roman" w:eastAsia="Times New Roman" w:hAnsi="Times New Roman" w:cs="Times New Roman"/>
          <w:color w:val="FFFFFF"/>
          <w:sz w:val="27"/>
          <w:szCs w:val="27"/>
        </w:rPr>
        <w:t xml:space="preserve"> Omar’s district, Trump’s attacks have made her more popular</w:t>
      </w:r>
    </w:p>
    <w:p w14:paraId="03048A11" w14:textId="77777777" w:rsidR="00CA2BF2" w:rsidRPr="00CA2BF2" w:rsidRDefault="00CA2BF2" w:rsidP="00CA2BF2">
      <w:pPr>
        <w:shd w:val="clear" w:color="auto" w:fill="000000"/>
        <w:spacing w:after="0" w:line="288" w:lineRule="atLeast"/>
        <w:rPr>
          <w:rFonts w:ascii="Times New Roman" w:eastAsia="Times New Roman" w:hAnsi="Times New Roman" w:cs="Times New Roman"/>
          <w:sz w:val="24"/>
          <w:szCs w:val="24"/>
        </w:rPr>
      </w:pPr>
      <w:r w:rsidRPr="00CA2BF2">
        <w:rPr>
          <w:rFonts w:ascii="Arial" w:eastAsia="Times New Roman" w:hAnsi="Arial" w:cs="Arial"/>
          <w:color w:val="F0F8FF"/>
          <w:sz w:val="24"/>
          <w:szCs w:val="24"/>
        </w:rPr>
        <w:t>-When I said I was</w:t>
      </w:r>
      <w:r w:rsidRPr="00CA2BF2">
        <w:rPr>
          <w:rFonts w:ascii="Arial" w:eastAsia="Times New Roman" w:hAnsi="Arial" w:cs="Arial"/>
          <w:color w:val="F0F8FF"/>
          <w:sz w:val="24"/>
          <w:szCs w:val="24"/>
        </w:rPr>
        <w:br/>
        <w:t>the President's nightmare,</w:t>
      </w:r>
    </w:p>
    <w:p w14:paraId="603166AC" w14:textId="77777777" w:rsidR="00CA2BF2" w:rsidRPr="00CA2BF2" w:rsidRDefault="00CA2BF2" w:rsidP="00CA2BF2">
      <w:pPr>
        <w:spacing w:line="240" w:lineRule="auto"/>
        <w:rPr>
          <w:rFonts w:ascii="Arial" w:eastAsia="Times New Roman" w:hAnsi="Arial" w:cs="Arial"/>
          <w:color w:val="666666"/>
          <w:sz w:val="23"/>
          <w:szCs w:val="23"/>
        </w:rPr>
      </w:pPr>
      <w:r w:rsidRPr="00CA2BF2">
        <w:rPr>
          <w:rFonts w:ascii="Arial" w:eastAsia="Times New Roman" w:hAnsi="Arial" w:cs="Arial"/>
          <w:color w:val="666666"/>
          <w:sz w:val="23"/>
          <w:szCs w:val="23"/>
        </w:rPr>
        <w:t xml:space="preserve">Despite President Trump's attacks against Rep. </w:t>
      </w:r>
      <w:proofErr w:type="spellStart"/>
      <w:r w:rsidRPr="00CA2BF2">
        <w:rPr>
          <w:rFonts w:ascii="Arial" w:eastAsia="Times New Roman" w:hAnsi="Arial" w:cs="Arial"/>
          <w:color w:val="666666"/>
          <w:sz w:val="23"/>
          <w:szCs w:val="23"/>
        </w:rPr>
        <w:t>Ilhan</w:t>
      </w:r>
      <w:proofErr w:type="spellEnd"/>
      <w:r w:rsidRPr="00CA2BF2">
        <w:rPr>
          <w:rFonts w:ascii="Arial" w:eastAsia="Times New Roman" w:hAnsi="Arial" w:cs="Arial"/>
          <w:color w:val="666666"/>
          <w:sz w:val="23"/>
          <w:szCs w:val="23"/>
        </w:rPr>
        <w:t xml:space="preserve"> Omar (D-Minn.), many of her Minnesota constituents say that it has only made their support of her stronger. (Video: </w:t>
      </w:r>
      <w:proofErr w:type="spellStart"/>
      <w:r w:rsidRPr="00CA2BF2">
        <w:rPr>
          <w:rFonts w:ascii="Arial" w:eastAsia="Times New Roman" w:hAnsi="Arial" w:cs="Arial"/>
          <w:color w:val="666666"/>
          <w:sz w:val="23"/>
          <w:szCs w:val="23"/>
        </w:rPr>
        <w:t>Drea</w:t>
      </w:r>
      <w:proofErr w:type="spellEnd"/>
      <w:r w:rsidRPr="00CA2BF2">
        <w:rPr>
          <w:rFonts w:ascii="Arial" w:eastAsia="Times New Roman" w:hAnsi="Arial" w:cs="Arial"/>
          <w:color w:val="666666"/>
          <w:sz w:val="23"/>
          <w:szCs w:val="23"/>
        </w:rPr>
        <w:t xml:space="preserve"> Cornejo/Photo: Jenn Ackerman/The Washington Post)</w:t>
      </w:r>
    </w:p>
    <w:p w14:paraId="623CACAD" w14:textId="77777777" w:rsidR="00CA2BF2" w:rsidRPr="00CA2BF2" w:rsidRDefault="00CA2BF2" w:rsidP="00CA2BF2">
      <w:pPr>
        <w:spacing w:after="0" w:line="240" w:lineRule="auto"/>
        <w:rPr>
          <w:rFonts w:ascii="Arial" w:eastAsia="Times New Roman" w:hAnsi="Arial" w:cs="Arial"/>
          <w:color w:val="666666"/>
          <w:sz w:val="24"/>
          <w:szCs w:val="24"/>
        </w:rPr>
      </w:pPr>
      <w:r w:rsidRPr="00CA2BF2">
        <w:rPr>
          <w:rFonts w:ascii="Arial" w:eastAsia="Times New Roman" w:hAnsi="Arial" w:cs="Arial"/>
          <w:color w:val="666666"/>
          <w:sz w:val="24"/>
          <w:szCs w:val="24"/>
        </w:rPr>
        <w:t>By </w:t>
      </w:r>
    </w:p>
    <w:p w14:paraId="4CB951AC" w14:textId="77777777" w:rsidR="00CA2BF2" w:rsidRPr="00CA2BF2" w:rsidRDefault="0034083E" w:rsidP="00CA2BF2">
      <w:pPr>
        <w:spacing w:line="240" w:lineRule="auto"/>
        <w:rPr>
          <w:rFonts w:ascii="Arial" w:eastAsia="Times New Roman" w:hAnsi="Arial" w:cs="Arial"/>
          <w:color w:val="666666"/>
          <w:sz w:val="24"/>
          <w:szCs w:val="24"/>
        </w:rPr>
      </w:pPr>
      <w:hyperlink r:id="rId4" w:history="1">
        <w:r w:rsidR="00CA2BF2" w:rsidRPr="00CA2BF2">
          <w:rPr>
            <w:rFonts w:ascii="Arial" w:eastAsia="Times New Roman" w:hAnsi="Arial" w:cs="Arial"/>
            <w:b/>
            <w:bCs/>
            <w:color w:val="1955A5"/>
            <w:sz w:val="24"/>
            <w:szCs w:val="24"/>
          </w:rPr>
          <w:t>Isaac Stanley-Becker</w:t>
        </w:r>
      </w:hyperlink>
      <w:r w:rsidR="00CA2BF2" w:rsidRPr="00CA2BF2">
        <w:rPr>
          <w:rFonts w:ascii="Arial" w:eastAsia="Times New Roman" w:hAnsi="Arial" w:cs="Arial"/>
          <w:color w:val="666666"/>
          <w:sz w:val="24"/>
          <w:szCs w:val="24"/>
        </w:rPr>
        <w:t> </w:t>
      </w:r>
    </w:p>
    <w:p w14:paraId="7C7F11BE" w14:textId="77777777" w:rsidR="00CA2BF2" w:rsidRPr="00CA2BF2" w:rsidRDefault="00CA2BF2" w:rsidP="00CA2BF2">
      <w:pPr>
        <w:spacing w:line="240" w:lineRule="auto"/>
        <w:rPr>
          <w:rFonts w:ascii="Arial" w:eastAsia="Times New Roman" w:hAnsi="Arial" w:cs="Arial"/>
          <w:color w:val="666666"/>
          <w:sz w:val="24"/>
          <w:szCs w:val="24"/>
        </w:rPr>
      </w:pPr>
      <w:r w:rsidRPr="00CA2BF2">
        <w:rPr>
          <w:rFonts w:ascii="Arial" w:eastAsia="Times New Roman" w:hAnsi="Arial" w:cs="Arial"/>
          <w:color w:val="666666"/>
          <w:sz w:val="24"/>
          <w:szCs w:val="24"/>
        </w:rPr>
        <w:t>Dec. 12, 2018 at 11:40 a.m. GMT+3</w:t>
      </w:r>
    </w:p>
    <w:p w14:paraId="31D89332" w14:textId="77777777" w:rsidR="00CA2BF2" w:rsidRPr="00CA2BF2" w:rsidRDefault="00CA2BF2" w:rsidP="00CA2BF2">
      <w:pPr>
        <w:spacing w:after="0" w:line="240" w:lineRule="auto"/>
        <w:rPr>
          <w:rFonts w:ascii="Georgia" w:eastAsia="Times New Roman" w:hAnsi="Georgia" w:cs="Arial"/>
          <w:color w:val="000000"/>
          <w:sz w:val="24"/>
          <w:szCs w:val="24"/>
        </w:rPr>
      </w:pPr>
      <w:r w:rsidRPr="00CA2BF2">
        <w:rPr>
          <w:rFonts w:ascii="Georgia" w:eastAsia="Times New Roman" w:hAnsi="Georgia" w:cs="Arial"/>
          <w:color w:val="000000"/>
          <w:sz w:val="24"/>
          <w:szCs w:val="24"/>
        </w:rPr>
        <w:t>McKenzie Adams wanted to be a scientist when she grew up. The 9-year-old excelled in math. But she also liked riding her bike, playing with dolls, PlayStation 4 and recording goofy home videos with her cousins, according to media reports in Alabama, where Adams attended elementary school in the city of Demopolis.</w:t>
      </w:r>
    </w:p>
    <w:p w14:paraId="5C93B1AA" w14:textId="77777777" w:rsidR="00CA2BF2" w:rsidRPr="00CA2BF2" w:rsidRDefault="00CA2BF2" w:rsidP="00CA2BF2">
      <w:pPr>
        <w:spacing w:after="0" w:line="240" w:lineRule="auto"/>
        <w:rPr>
          <w:rFonts w:ascii="Georgia" w:eastAsia="Times New Roman" w:hAnsi="Georgia" w:cs="Arial"/>
          <w:color w:val="000000"/>
          <w:sz w:val="24"/>
          <w:szCs w:val="24"/>
        </w:rPr>
      </w:pPr>
      <w:r w:rsidRPr="00CA2BF2">
        <w:rPr>
          <w:rFonts w:ascii="Georgia" w:eastAsia="Times New Roman" w:hAnsi="Georgia" w:cs="Arial"/>
          <w:color w:val="000000"/>
          <w:sz w:val="24"/>
          <w:szCs w:val="24"/>
        </w:rPr>
        <w:t>Instead of making plans to gather McKenzie and her cousins for Christmas, the child’s family is preparing to bury her Saturday after she hanged herself. Her body was discovered at their home in Linden, Ala., on Dec. 3 by her grandmother, family members </w:t>
      </w:r>
      <w:hyperlink r:id="rId5" w:tgtFrame="_blank" w:history="1">
        <w:r w:rsidRPr="00CA2BF2">
          <w:rPr>
            <w:rFonts w:ascii="Georgia" w:eastAsia="Times New Roman" w:hAnsi="Georgia" w:cs="Arial"/>
            <w:color w:val="1955A5"/>
            <w:sz w:val="24"/>
            <w:szCs w:val="24"/>
          </w:rPr>
          <w:t>told the Tuscaloosa News</w:t>
        </w:r>
      </w:hyperlink>
      <w:r w:rsidRPr="00CA2BF2">
        <w:rPr>
          <w:rFonts w:ascii="Georgia" w:eastAsia="Times New Roman" w:hAnsi="Georgia" w:cs="Arial"/>
          <w:color w:val="000000"/>
          <w:sz w:val="24"/>
          <w:szCs w:val="24"/>
        </w:rPr>
        <w:t>.</w:t>
      </w:r>
    </w:p>
    <w:p w14:paraId="2913B20F" w14:textId="77777777" w:rsidR="00CA2BF2" w:rsidRPr="00CA2BF2" w:rsidRDefault="00CA2BF2" w:rsidP="00CA2BF2">
      <w:pPr>
        <w:spacing w:after="0" w:line="240" w:lineRule="auto"/>
        <w:rPr>
          <w:rFonts w:ascii="Georgia" w:eastAsia="Times New Roman" w:hAnsi="Georgia" w:cs="Arial"/>
          <w:color w:val="000000"/>
          <w:sz w:val="24"/>
          <w:szCs w:val="24"/>
        </w:rPr>
      </w:pPr>
      <w:r w:rsidRPr="00CA2BF2">
        <w:rPr>
          <w:rFonts w:ascii="Georgia" w:eastAsia="Times New Roman" w:hAnsi="Georgia" w:cs="Arial"/>
          <w:color w:val="000000"/>
          <w:sz w:val="24"/>
          <w:szCs w:val="24"/>
        </w:rPr>
        <w:t>Now, they are blaming bullying for the death, saying the black fourth-grader had told teachers and an assistant principal at U.S. Jones Elementary School that she was being harassed. Her mother, Jasmine Adams, </w:t>
      </w:r>
      <w:hyperlink r:id="rId6" w:tgtFrame="_blank" w:history="1">
        <w:r w:rsidRPr="00CA2BF2">
          <w:rPr>
            <w:rFonts w:ascii="Georgia" w:eastAsia="Times New Roman" w:hAnsi="Georgia" w:cs="Arial"/>
            <w:color w:val="1955A5"/>
            <w:sz w:val="24"/>
            <w:szCs w:val="24"/>
          </w:rPr>
          <w:t>told a CBS affiliate</w:t>
        </w:r>
      </w:hyperlink>
      <w:r w:rsidRPr="00CA2BF2">
        <w:rPr>
          <w:rFonts w:ascii="Georgia" w:eastAsia="Times New Roman" w:hAnsi="Georgia" w:cs="Arial"/>
          <w:color w:val="000000"/>
          <w:sz w:val="24"/>
          <w:szCs w:val="24"/>
        </w:rPr>
        <w:t> that the abuse appeared to have been racially motivated, directed against her daughter because she was driven to school by a white family and had developed a friendship with a white boy. On Facebook, Adams mourned her daughter’s death, </w:t>
      </w:r>
      <w:hyperlink r:id="rId7" w:tgtFrame="_blank" w:history="1">
        <w:r w:rsidRPr="00CA2BF2">
          <w:rPr>
            <w:rFonts w:ascii="Georgia" w:eastAsia="Times New Roman" w:hAnsi="Georgia" w:cs="Arial"/>
            <w:color w:val="1955A5"/>
            <w:sz w:val="24"/>
            <w:szCs w:val="24"/>
          </w:rPr>
          <w:t>writing</w:t>
        </w:r>
      </w:hyperlink>
      <w:r w:rsidRPr="00CA2BF2">
        <w:rPr>
          <w:rFonts w:ascii="Georgia" w:eastAsia="Times New Roman" w:hAnsi="Georgia" w:cs="Arial"/>
          <w:color w:val="000000"/>
          <w:sz w:val="24"/>
          <w:szCs w:val="24"/>
        </w:rPr>
        <w:t>, “My world is gone.”</w:t>
      </w:r>
    </w:p>
    <w:p w14:paraId="73A2A11E" w14:textId="77777777" w:rsidR="00CA2BF2" w:rsidRPr="00CA2BF2" w:rsidRDefault="00CA2BF2" w:rsidP="00CA2BF2">
      <w:pPr>
        <w:shd w:val="clear" w:color="auto" w:fill="F7F7F7"/>
        <w:spacing w:line="240" w:lineRule="auto"/>
        <w:rPr>
          <w:rFonts w:ascii="Arial" w:eastAsia="Times New Roman" w:hAnsi="Arial" w:cs="Arial"/>
          <w:color w:val="000000"/>
          <w:sz w:val="24"/>
          <w:szCs w:val="24"/>
        </w:rPr>
      </w:pPr>
      <w:r w:rsidRPr="00CA2BF2">
        <w:rPr>
          <w:rFonts w:ascii="Arial" w:eastAsia="Times New Roman" w:hAnsi="Arial" w:cs="Arial"/>
          <w:color w:val="000000"/>
          <w:sz w:val="24"/>
          <w:szCs w:val="24"/>
        </w:rPr>
        <w:t>AD</w:t>
      </w:r>
    </w:p>
    <w:p w14:paraId="410BFA87" w14:textId="77777777" w:rsidR="00CA2BF2" w:rsidRPr="00CA2BF2" w:rsidRDefault="00CA2BF2" w:rsidP="00CA2BF2">
      <w:pPr>
        <w:spacing w:after="0" w:line="240" w:lineRule="auto"/>
        <w:rPr>
          <w:rFonts w:ascii="Georgia" w:eastAsia="Times New Roman" w:hAnsi="Georgia" w:cs="Arial"/>
          <w:color w:val="000000"/>
          <w:sz w:val="24"/>
          <w:szCs w:val="24"/>
        </w:rPr>
      </w:pPr>
      <w:r w:rsidRPr="00CA2BF2">
        <w:rPr>
          <w:rFonts w:ascii="Georgia" w:eastAsia="Times New Roman" w:hAnsi="Georgia" w:cs="Arial"/>
          <w:color w:val="000000"/>
          <w:sz w:val="24"/>
          <w:szCs w:val="24"/>
        </w:rPr>
        <w:t xml:space="preserve">“She was being bullied [by] the entire school year, with words such as ‘kill yourself,’" the 9-year-old’s aunt, </w:t>
      </w:r>
      <w:proofErr w:type="spellStart"/>
      <w:r w:rsidRPr="00CA2BF2">
        <w:rPr>
          <w:rFonts w:ascii="Georgia" w:eastAsia="Times New Roman" w:hAnsi="Georgia" w:cs="Arial"/>
          <w:color w:val="000000"/>
          <w:sz w:val="24"/>
          <w:szCs w:val="24"/>
        </w:rPr>
        <w:t>Eddwina</w:t>
      </w:r>
      <w:proofErr w:type="spellEnd"/>
      <w:r w:rsidRPr="00CA2BF2">
        <w:rPr>
          <w:rFonts w:ascii="Georgia" w:eastAsia="Times New Roman" w:hAnsi="Georgia" w:cs="Arial"/>
          <w:color w:val="000000"/>
          <w:sz w:val="24"/>
          <w:szCs w:val="24"/>
        </w:rPr>
        <w:t xml:space="preserve"> Harris, </w:t>
      </w:r>
      <w:hyperlink r:id="rId8" w:history="1">
        <w:r w:rsidRPr="00CA2BF2">
          <w:rPr>
            <w:rFonts w:ascii="Georgia" w:eastAsia="Times New Roman" w:hAnsi="Georgia" w:cs="Arial"/>
            <w:color w:val="1955A5"/>
            <w:sz w:val="24"/>
            <w:szCs w:val="24"/>
          </w:rPr>
          <w:t>told the Tuscaloosa News</w:t>
        </w:r>
      </w:hyperlink>
      <w:r w:rsidRPr="00CA2BF2">
        <w:rPr>
          <w:rFonts w:ascii="Georgia" w:eastAsia="Times New Roman" w:hAnsi="Georgia" w:cs="Arial"/>
          <w:color w:val="000000"/>
          <w:sz w:val="24"/>
          <w:szCs w:val="24"/>
        </w:rPr>
        <w:t>. She was also told, “you think you’re white because you ride with that white boy,” Harris said, and called “ugly” and other unprintable epithets.</w:t>
      </w:r>
    </w:p>
    <w:p w14:paraId="0396E5FD" w14:textId="77777777" w:rsidR="00CA2BF2" w:rsidRPr="00CA2BF2" w:rsidRDefault="00CA2BF2" w:rsidP="00CA2BF2">
      <w:pPr>
        <w:spacing w:after="0" w:line="240" w:lineRule="auto"/>
        <w:rPr>
          <w:rFonts w:ascii="Georgia" w:eastAsia="Times New Roman" w:hAnsi="Georgia" w:cs="Arial"/>
          <w:color w:val="000000"/>
          <w:sz w:val="24"/>
          <w:szCs w:val="24"/>
        </w:rPr>
      </w:pPr>
      <w:r w:rsidRPr="00CA2BF2">
        <w:rPr>
          <w:rFonts w:ascii="Georgia" w:eastAsia="Times New Roman" w:hAnsi="Georgia" w:cs="Arial"/>
          <w:color w:val="000000"/>
          <w:sz w:val="24"/>
          <w:szCs w:val="24"/>
        </w:rPr>
        <w:t>“Just die,” Adams was instructed, according to her aunt, who has turned the family member’s death into a call to action against bullying.</w:t>
      </w:r>
    </w:p>
    <w:p w14:paraId="4F01BF53" w14:textId="77777777" w:rsidR="00CA2BF2" w:rsidRPr="00CA2BF2" w:rsidRDefault="00CA2BF2" w:rsidP="00CA2BF2">
      <w:pPr>
        <w:spacing w:after="0" w:line="240" w:lineRule="auto"/>
        <w:rPr>
          <w:rFonts w:ascii="Georgia" w:eastAsia="Times New Roman" w:hAnsi="Georgia" w:cs="Arial"/>
          <w:color w:val="000000"/>
          <w:sz w:val="24"/>
          <w:szCs w:val="24"/>
        </w:rPr>
      </w:pPr>
      <w:r w:rsidRPr="00CA2BF2">
        <w:rPr>
          <w:rFonts w:ascii="Georgia" w:eastAsia="Times New Roman" w:hAnsi="Georgia" w:cs="Arial"/>
          <w:color w:val="000000"/>
          <w:sz w:val="24"/>
          <w:szCs w:val="24"/>
        </w:rPr>
        <w:t>Harris, a TV host in Atlanta, is promoting a </w:t>
      </w:r>
      <w:hyperlink r:id="rId9" w:tgtFrame="_blank" w:history="1">
        <w:r w:rsidRPr="00CA2BF2">
          <w:rPr>
            <w:rFonts w:ascii="Georgia" w:eastAsia="Times New Roman" w:hAnsi="Georgia" w:cs="Arial"/>
            <w:color w:val="1955A5"/>
            <w:sz w:val="24"/>
            <w:szCs w:val="24"/>
          </w:rPr>
          <w:t>GoFundMe page</w:t>
        </w:r>
      </w:hyperlink>
      <w:r w:rsidRPr="00CA2BF2">
        <w:rPr>
          <w:rFonts w:ascii="Georgia" w:eastAsia="Times New Roman" w:hAnsi="Georgia" w:cs="Arial"/>
          <w:color w:val="000000"/>
          <w:sz w:val="24"/>
          <w:szCs w:val="24"/>
        </w:rPr>
        <w:t> soliciting donations for “The McKenzie Foundation,” which “will serve as a source to stop” bullying, the page promises. She also </w:t>
      </w:r>
      <w:hyperlink r:id="rId10" w:tgtFrame="_blank" w:history="1">
        <w:r w:rsidRPr="00CA2BF2">
          <w:rPr>
            <w:rFonts w:ascii="Georgia" w:eastAsia="Times New Roman" w:hAnsi="Georgia" w:cs="Arial"/>
            <w:color w:val="1955A5"/>
            <w:sz w:val="24"/>
            <w:szCs w:val="24"/>
          </w:rPr>
          <w:t>endorsed</w:t>
        </w:r>
      </w:hyperlink>
      <w:r w:rsidRPr="00CA2BF2">
        <w:rPr>
          <w:rFonts w:ascii="Georgia" w:eastAsia="Times New Roman" w:hAnsi="Georgia" w:cs="Arial"/>
          <w:color w:val="000000"/>
          <w:sz w:val="24"/>
          <w:szCs w:val="24"/>
        </w:rPr>
        <w:t> the sale of $7 buttons imprinted with the child’s face and the words “Gone to [sic] Soon” and “STOP BULLYING.” “God has blessed me to help others with my platform, and now it’s time to help,” she told the Tuscaloosa News. “There are so many voiceless kids.”</w:t>
      </w:r>
    </w:p>
    <w:p w14:paraId="1115B7A2" w14:textId="77777777" w:rsidR="008A3D39" w:rsidRDefault="008A3D39"/>
    <w:sectPr w:rsidR="008A3D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M0N7YwNjY2tzQxMjJW0lEKTi0uzszPAykwrAUAdDt5yywAAAA="/>
  </w:docVars>
  <w:rsids>
    <w:rsidRoot w:val="00CA2BF2"/>
    <w:rsid w:val="0034083E"/>
    <w:rsid w:val="008A3D39"/>
    <w:rsid w:val="00CA2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A2C6"/>
  <w15:docId w15:val="{C8503AD1-C3BF-4DCD-A0A1-339717B7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owa-sub-torpedo">
    <w:name w:val="powa-sub-torpedo"/>
    <w:basedOn w:val="DefaultParagraphFont"/>
    <w:rsid w:val="00CA2BF2"/>
  </w:style>
  <w:style w:type="character" w:styleId="Hyperlink">
    <w:name w:val="Hyperlink"/>
    <w:basedOn w:val="DefaultParagraphFont"/>
    <w:uiPriority w:val="99"/>
    <w:semiHidden/>
    <w:unhideWhenUsed/>
    <w:rsid w:val="00CA2BF2"/>
    <w:rPr>
      <w:color w:val="0000FF"/>
      <w:u w:val="single"/>
    </w:rPr>
  </w:style>
  <w:style w:type="character" w:customStyle="1" w:styleId="author-name">
    <w:name w:val="author-name"/>
    <w:basedOn w:val="DefaultParagraphFont"/>
    <w:rsid w:val="00CA2BF2"/>
  </w:style>
  <w:style w:type="character" w:customStyle="1" w:styleId="gray-dark">
    <w:name w:val="gray-dark"/>
    <w:basedOn w:val="DefaultParagraphFont"/>
    <w:rsid w:val="00CA2BF2"/>
  </w:style>
  <w:style w:type="paragraph" w:customStyle="1" w:styleId="font--body">
    <w:name w:val="font--body"/>
    <w:basedOn w:val="Normal"/>
    <w:rsid w:val="00CA2B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533622">
      <w:bodyDiv w:val="1"/>
      <w:marLeft w:val="0"/>
      <w:marRight w:val="0"/>
      <w:marTop w:val="0"/>
      <w:marBottom w:val="0"/>
      <w:divBdr>
        <w:top w:val="none" w:sz="0" w:space="0" w:color="auto"/>
        <w:left w:val="none" w:sz="0" w:space="0" w:color="auto"/>
        <w:bottom w:val="none" w:sz="0" w:space="0" w:color="auto"/>
        <w:right w:val="none" w:sz="0" w:space="0" w:color="auto"/>
      </w:divBdr>
      <w:divsChild>
        <w:div w:id="1193376050">
          <w:marLeft w:val="0"/>
          <w:marRight w:val="0"/>
          <w:marTop w:val="0"/>
          <w:marBottom w:val="0"/>
          <w:divBdr>
            <w:top w:val="none" w:sz="0" w:space="0" w:color="auto"/>
            <w:left w:val="none" w:sz="0" w:space="0" w:color="auto"/>
            <w:bottom w:val="none" w:sz="0" w:space="0" w:color="auto"/>
            <w:right w:val="none" w:sz="0" w:space="0" w:color="auto"/>
          </w:divBdr>
          <w:divsChild>
            <w:div w:id="1532256749">
              <w:marLeft w:val="0"/>
              <w:marRight w:val="0"/>
              <w:marTop w:val="0"/>
              <w:marBottom w:val="0"/>
              <w:divBdr>
                <w:top w:val="none" w:sz="0" w:space="0" w:color="auto"/>
                <w:left w:val="none" w:sz="0" w:space="0" w:color="auto"/>
                <w:bottom w:val="none" w:sz="0" w:space="0" w:color="auto"/>
                <w:right w:val="none" w:sz="0" w:space="0" w:color="auto"/>
              </w:divBdr>
              <w:divsChild>
                <w:div w:id="2062362639">
                  <w:marLeft w:val="0"/>
                  <w:marRight w:val="0"/>
                  <w:marTop w:val="0"/>
                  <w:marBottom w:val="0"/>
                  <w:divBdr>
                    <w:top w:val="none" w:sz="0" w:space="0" w:color="auto"/>
                    <w:left w:val="none" w:sz="0" w:space="0" w:color="auto"/>
                    <w:bottom w:val="none" w:sz="0" w:space="0" w:color="auto"/>
                    <w:right w:val="none" w:sz="0" w:space="0" w:color="auto"/>
                  </w:divBdr>
                  <w:divsChild>
                    <w:div w:id="47462173">
                      <w:marLeft w:val="0"/>
                      <w:marRight w:val="0"/>
                      <w:marTop w:val="0"/>
                      <w:marBottom w:val="0"/>
                      <w:divBdr>
                        <w:top w:val="none" w:sz="0" w:space="0" w:color="auto"/>
                        <w:left w:val="none" w:sz="0" w:space="0" w:color="auto"/>
                        <w:bottom w:val="none" w:sz="0" w:space="0" w:color="auto"/>
                        <w:right w:val="none" w:sz="0" w:space="0" w:color="auto"/>
                      </w:divBdr>
                      <w:divsChild>
                        <w:div w:id="1589390917">
                          <w:marLeft w:val="0"/>
                          <w:marRight w:val="0"/>
                          <w:marTop w:val="0"/>
                          <w:marBottom w:val="0"/>
                          <w:divBdr>
                            <w:top w:val="none" w:sz="0" w:space="0" w:color="auto"/>
                            <w:left w:val="none" w:sz="0" w:space="0" w:color="auto"/>
                            <w:bottom w:val="none" w:sz="0" w:space="0" w:color="auto"/>
                            <w:right w:val="none" w:sz="0" w:space="0" w:color="auto"/>
                          </w:divBdr>
                          <w:divsChild>
                            <w:div w:id="1702827178">
                              <w:marLeft w:val="0"/>
                              <w:marRight w:val="0"/>
                              <w:marTop w:val="0"/>
                              <w:marBottom w:val="0"/>
                              <w:divBdr>
                                <w:top w:val="none" w:sz="0" w:space="0" w:color="auto"/>
                                <w:left w:val="none" w:sz="0" w:space="0" w:color="auto"/>
                                <w:bottom w:val="none" w:sz="0" w:space="0" w:color="auto"/>
                                <w:right w:val="none" w:sz="0" w:space="0" w:color="auto"/>
                              </w:divBdr>
                            </w:div>
                          </w:divsChild>
                        </w:div>
                        <w:div w:id="74194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27985">
              <w:marLeft w:val="0"/>
              <w:marRight w:val="0"/>
              <w:marTop w:val="0"/>
              <w:marBottom w:val="0"/>
              <w:divBdr>
                <w:top w:val="none" w:sz="0" w:space="0" w:color="auto"/>
                <w:left w:val="none" w:sz="0" w:space="0" w:color="auto"/>
                <w:bottom w:val="none" w:sz="0" w:space="0" w:color="auto"/>
                <w:right w:val="none" w:sz="0" w:space="0" w:color="auto"/>
              </w:divBdr>
              <w:divsChild>
                <w:div w:id="1410424593">
                  <w:marLeft w:val="0"/>
                  <w:marRight w:val="0"/>
                  <w:marTop w:val="120"/>
                  <w:marBottom w:val="240"/>
                  <w:divBdr>
                    <w:top w:val="none" w:sz="0" w:space="0" w:color="auto"/>
                    <w:left w:val="none" w:sz="0" w:space="0" w:color="auto"/>
                    <w:bottom w:val="none" w:sz="0" w:space="0" w:color="auto"/>
                    <w:right w:val="none" w:sz="0" w:space="0" w:color="auto"/>
                  </w:divBdr>
                </w:div>
              </w:divsChild>
            </w:div>
          </w:divsChild>
        </w:div>
        <w:div w:id="2137869155">
          <w:marLeft w:val="0"/>
          <w:marRight w:val="0"/>
          <w:marTop w:val="0"/>
          <w:marBottom w:val="360"/>
          <w:divBdr>
            <w:top w:val="none" w:sz="0" w:space="0" w:color="auto"/>
            <w:left w:val="none" w:sz="0" w:space="0" w:color="auto"/>
            <w:bottom w:val="none" w:sz="0" w:space="0" w:color="auto"/>
            <w:right w:val="none" w:sz="0" w:space="0" w:color="auto"/>
          </w:divBdr>
          <w:divsChild>
            <w:div w:id="1598632263">
              <w:marLeft w:val="0"/>
              <w:marRight w:val="0"/>
              <w:marTop w:val="0"/>
              <w:marBottom w:val="0"/>
              <w:divBdr>
                <w:top w:val="none" w:sz="0" w:space="0" w:color="auto"/>
                <w:left w:val="none" w:sz="0" w:space="0" w:color="auto"/>
                <w:bottom w:val="none" w:sz="0" w:space="0" w:color="auto"/>
                <w:right w:val="none" w:sz="0" w:space="0" w:color="auto"/>
              </w:divBdr>
              <w:divsChild>
                <w:div w:id="1190222900">
                  <w:marLeft w:val="0"/>
                  <w:marRight w:val="0"/>
                  <w:marTop w:val="0"/>
                  <w:marBottom w:val="0"/>
                  <w:divBdr>
                    <w:top w:val="none" w:sz="0" w:space="0" w:color="auto"/>
                    <w:left w:val="none" w:sz="0" w:space="0" w:color="auto"/>
                    <w:bottom w:val="none" w:sz="0" w:space="0" w:color="auto"/>
                    <w:right w:val="none" w:sz="0" w:space="0" w:color="auto"/>
                  </w:divBdr>
                  <w:divsChild>
                    <w:div w:id="1967159293">
                      <w:marLeft w:val="0"/>
                      <w:marRight w:val="0"/>
                      <w:marTop w:val="0"/>
                      <w:marBottom w:val="0"/>
                      <w:divBdr>
                        <w:top w:val="none" w:sz="0" w:space="0" w:color="auto"/>
                        <w:left w:val="none" w:sz="0" w:space="0" w:color="auto"/>
                        <w:bottom w:val="none" w:sz="0" w:space="0" w:color="auto"/>
                        <w:right w:val="none" w:sz="0" w:space="0" w:color="auto"/>
                      </w:divBdr>
                      <w:divsChild>
                        <w:div w:id="21543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387310">
          <w:marLeft w:val="0"/>
          <w:marRight w:val="0"/>
          <w:marTop w:val="0"/>
          <w:marBottom w:val="360"/>
          <w:divBdr>
            <w:top w:val="none" w:sz="0" w:space="0" w:color="auto"/>
            <w:left w:val="none" w:sz="0" w:space="0" w:color="auto"/>
            <w:bottom w:val="none" w:sz="0" w:space="0" w:color="auto"/>
            <w:right w:val="none" w:sz="0" w:space="0" w:color="auto"/>
          </w:divBdr>
          <w:divsChild>
            <w:div w:id="1075322974">
              <w:marLeft w:val="0"/>
              <w:marRight w:val="0"/>
              <w:marTop w:val="0"/>
              <w:marBottom w:val="0"/>
              <w:divBdr>
                <w:top w:val="none" w:sz="0" w:space="0" w:color="auto"/>
                <w:left w:val="none" w:sz="0" w:space="0" w:color="auto"/>
                <w:bottom w:val="none" w:sz="0" w:space="0" w:color="auto"/>
                <w:right w:val="none" w:sz="0" w:space="0" w:color="auto"/>
              </w:divBdr>
            </w:div>
          </w:divsChild>
        </w:div>
        <w:div w:id="1002121007">
          <w:marLeft w:val="0"/>
          <w:marRight w:val="0"/>
          <w:marTop w:val="0"/>
          <w:marBottom w:val="0"/>
          <w:divBdr>
            <w:top w:val="none" w:sz="0" w:space="0" w:color="auto"/>
            <w:left w:val="none" w:sz="0" w:space="0" w:color="auto"/>
            <w:bottom w:val="none" w:sz="0" w:space="0" w:color="auto"/>
            <w:right w:val="none" w:sz="0" w:space="0" w:color="auto"/>
          </w:divBdr>
          <w:divsChild>
            <w:div w:id="1815176484">
              <w:marLeft w:val="0"/>
              <w:marRight w:val="0"/>
              <w:marTop w:val="0"/>
              <w:marBottom w:val="0"/>
              <w:divBdr>
                <w:top w:val="none" w:sz="0" w:space="0" w:color="auto"/>
                <w:left w:val="none" w:sz="0" w:space="0" w:color="auto"/>
                <w:bottom w:val="none" w:sz="0" w:space="0" w:color="auto"/>
                <w:right w:val="none" w:sz="0" w:space="0" w:color="auto"/>
              </w:divBdr>
              <w:divsChild>
                <w:div w:id="941837463">
                  <w:marLeft w:val="0"/>
                  <w:marRight w:val="0"/>
                  <w:marTop w:val="0"/>
                  <w:marBottom w:val="0"/>
                  <w:divBdr>
                    <w:top w:val="none" w:sz="0" w:space="0" w:color="auto"/>
                    <w:left w:val="none" w:sz="0" w:space="0" w:color="auto"/>
                    <w:bottom w:val="none" w:sz="0" w:space="0" w:color="auto"/>
                    <w:right w:val="none" w:sz="0" w:space="0" w:color="auto"/>
                  </w:divBdr>
                </w:div>
              </w:divsChild>
            </w:div>
            <w:div w:id="2089381080">
              <w:marLeft w:val="0"/>
              <w:marRight w:val="0"/>
              <w:marTop w:val="0"/>
              <w:marBottom w:val="0"/>
              <w:divBdr>
                <w:top w:val="none" w:sz="0" w:space="0" w:color="auto"/>
                <w:left w:val="none" w:sz="0" w:space="0" w:color="auto"/>
                <w:bottom w:val="none" w:sz="0" w:space="0" w:color="auto"/>
                <w:right w:val="none" w:sz="0" w:space="0" w:color="auto"/>
              </w:divBdr>
              <w:divsChild>
                <w:div w:id="1034426631">
                  <w:marLeft w:val="0"/>
                  <w:marRight w:val="0"/>
                  <w:marTop w:val="0"/>
                  <w:marBottom w:val="0"/>
                  <w:divBdr>
                    <w:top w:val="none" w:sz="0" w:space="0" w:color="auto"/>
                    <w:left w:val="none" w:sz="0" w:space="0" w:color="auto"/>
                    <w:bottom w:val="none" w:sz="0" w:space="0" w:color="auto"/>
                    <w:right w:val="none" w:sz="0" w:space="0" w:color="auto"/>
                  </w:divBdr>
                </w:div>
                <w:div w:id="726149665">
                  <w:marLeft w:val="0"/>
                  <w:marRight w:val="0"/>
                  <w:marTop w:val="0"/>
                  <w:marBottom w:val="0"/>
                  <w:divBdr>
                    <w:top w:val="none" w:sz="0" w:space="0" w:color="auto"/>
                    <w:left w:val="none" w:sz="0" w:space="0" w:color="auto"/>
                    <w:bottom w:val="none" w:sz="0" w:space="0" w:color="auto"/>
                    <w:right w:val="none" w:sz="0" w:space="0" w:color="auto"/>
                  </w:divBdr>
                </w:div>
                <w:div w:id="1030373911">
                  <w:marLeft w:val="0"/>
                  <w:marRight w:val="0"/>
                  <w:marTop w:val="0"/>
                  <w:marBottom w:val="0"/>
                  <w:divBdr>
                    <w:top w:val="none" w:sz="0" w:space="0" w:color="auto"/>
                    <w:left w:val="none" w:sz="0" w:space="0" w:color="auto"/>
                    <w:bottom w:val="none" w:sz="0" w:space="0" w:color="auto"/>
                    <w:right w:val="none" w:sz="0" w:space="0" w:color="auto"/>
                  </w:divBdr>
                  <w:divsChild>
                    <w:div w:id="879367548">
                      <w:marLeft w:val="0"/>
                      <w:marRight w:val="0"/>
                      <w:marTop w:val="60"/>
                      <w:marBottom w:val="480"/>
                      <w:divBdr>
                        <w:top w:val="none" w:sz="0" w:space="0" w:color="auto"/>
                        <w:left w:val="none" w:sz="0" w:space="0" w:color="auto"/>
                        <w:bottom w:val="none" w:sz="0" w:space="0" w:color="auto"/>
                        <w:right w:val="none" w:sz="0" w:space="0" w:color="auto"/>
                      </w:divBdr>
                      <w:divsChild>
                        <w:div w:id="14984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81116">
                  <w:marLeft w:val="0"/>
                  <w:marRight w:val="0"/>
                  <w:marTop w:val="0"/>
                  <w:marBottom w:val="0"/>
                  <w:divBdr>
                    <w:top w:val="none" w:sz="0" w:space="0" w:color="auto"/>
                    <w:left w:val="none" w:sz="0" w:space="0" w:color="auto"/>
                    <w:bottom w:val="none" w:sz="0" w:space="0" w:color="auto"/>
                    <w:right w:val="none" w:sz="0" w:space="0" w:color="auto"/>
                  </w:divBdr>
                </w:div>
                <w:div w:id="455098316">
                  <w:marLeft w:val="0"/>
                  <w:marRight w:val="0"/>
                  <w:marTop w:val="0"/>
                  <w:marBottom w:val="0"/>
                  <w:divBdr>
                    <w:top w:val="none" w:sz="0" w:space="0" w:color="auto"/>
                    <w:left w:val="none" w:sz="0" w:space="0" w:color="auto"/>
                    <w:bottom w:val="none" w:sz="0" w:space="0" w:color="auto"/>
                    <w:right w:val="none" w:sz="0" w:space="0" w:color="auto"/>
                  </w:divBdr>
                </w:div>
                <w:div w:id="3807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scaloosanews.com/news/20181211/school-says-no-reports-of-bullying-of-mckenzie-adams-of-linden" TargetMode="External"/><Relationship Id="rId3" Type="http://schemas.openxmlformats.org/officeDocument/2006/relationships/webSettings" Target="webSettings.xml"/><Relationship Id="rId7" Type="http://schemas.openxmlformats.org/officeDocument/2006/relationships/hyperlink" Target="https://www.facebook.com/jasmine.adamshead/posts/1021645173045813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s42.com/news/local/west-alabama-mother-blames-bullying-in-her-daughters-suicide-1/1651794863" TargetMode="External"/><Relationship Id="rId11" Type="http://schemas.openxmlformats.org/officeDocument/2006/relationships/fontTable" Target="fontTable.xml"/><Relationship Id="rId5" Type="http://schemas.openxmlformats.org/officeDocument/2006/relationships/hyperlink" Target="https://www.tuscaloosanews.com/news/20181208/linden-family-mourns-9-year-old-who-took-her-own-life" TargetMode="External"/><Relationship Id="rId10" Type="http://schemas.openxmlformats.org/officeDocument/2006/relationships/hyperlink" Target="https://www.facebook.com/minister.e.smith/posts/1924369217613016" TargetMode="External"/><Relationship Id="rId4" Type="http://schemas.openxmlformats.org/officeDocument/2006/relationships/hyperlink" Target="https://www.washingtonpost.com/people/isaac-stanley-becker/" TargetMode="External"/><Relationship Id="rId9" Type="http://schemas.openxmlformats.org/officeDocument/2006/relationships/hyperlink" Target="https://www.gofundme.com/the-mckenzie-foundation?fbclid=IwAR0RAfQszl6Q3Pc9FdzQZC9WFr91w6br9evhL7941oXbAbfPTLRNMWpd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2019-10-31T05:38:00Z</dcterms:created>
  <dcterms:modified xsi:type="dcterms:W3CDTF">2019-10-31T05:38:00Z</dcterms:modified>
</cp:coreProperties>
</file>